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57" w:rsidRDefault="00BA4A57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BA4A57" w:rsidRDefault="00BA4A57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734F29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734F29">
        <w:rPr>
          <w:rFonts w:ascii="Bookman Old Style" w:hAnsi="Bookman Old Style" w:cs="Arial"/>
          <w:b/>
          <w:bCs/>
          <w:noProof/>
        </w:rPr>
        <w:t>APPLIED HISTORY</w:t>
      </w:r>
    </w:p>
    <w:p w:rsidR="00BA4A57" w:rsidRDefault="00BA4A5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34F29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34F29">
        <w:rPr>
          <w:rFonts w:ascii="Bookman Old Style" w:hAnsi="Bookman Old Style" w:cs="Arial"/>
          <w:b/>
          <w:noProof/>
        </w:rPr>
        <w:t>APRIL 2012</w:t>
      </w:r>
    </w:p>
    <w:p w:rsidR="00BA4A57" w:rsidRDefault="00BA4A5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734F29">
        <w:rPr>
          <w:rFonts w:ascii="Bookman Old Style" w:hAnsi="Bookman Old Style" w:cs="Arial"/>
          <w:noProof/>
        </w:rPr>
        <w:t>HT 1808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34F29">
        <w:rPr>
          <w:rFonts w:ascii="Bookman Old Style" w:hAnsi="Bookman Old Style" w:cs="Arial"/>
          <w:noProof/>
        </w:rPr>
        <w:t>CULTURAL HERITAGE OF INDIA</w:t>
      </w:r>
    </w:p>
    <w:p w:rsidR="00BA4A57" w:rsidRPr="00DF7A41" w:rsidRDefault="00BA4A57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A4A57" w:rsidRDefault="00BA4A5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BA4A57" w:rsidRDefault="00BA4A57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734F29">
        <w:rPr>
          <w:rFonts w:ascii="Bookman Old Style" w:hAnsi="Bookman Old Style" w:cs="Arial"/>
          <w:noProof/>
        </w:rPr>
        <w:t>30-04-2012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A4A57" w:rsidRDefault="00BA4A5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734F29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BA4A57" w:rsidRDefault="00BA4A57" w:rsidP="0047378C">
      <w:pPr>
        <w:rPr>
          <w:rFonts w:ascii="Bookman Old Style" w:hAnsi="Bookman Old Style"/>
        </w:rPr>
      </w:pPr>
    </w:p>
    <w:p w:rsidR="00BA4A57" w:rsidRDefault="00BA4A57" w:rsidP="0047378C">
      <w:pPr>
        <w:jc w:val="center"/>
        <w:rPr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b/>
        </w:rPr>
        <w:t>Part-A                                               (4x5=20 Marks)</w:t>
      </w:r>
    </w:p>
    <w:p w:rsidR="00BA4A57" w:rsidRDefault="00BA4A57" w:rsidP="0047378C">
      <w:pPr>
        <w:ind w:left="2880" w:firstLine="720"/>
        <w:jc w:val="center"/>
        <w:rPr>
          <w:b/>
        </w:rPr>
      </w:pPr>
    </w:p>
    <w:p w:rsidR="00BA4A57" w:rsidRDefault="00BA4A57" w:rsidP="00473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Answer any </w:t>
      </w:r>
      <w:r>
        <w:rPr>
          <w:b/>
          <w:sz w:val="28"/>
          <w:szCs w:val="28"/>
        </w:rPr>
        <w:t>FOUR</w:t>
      </w:r>
      <w:r>
        <w:rPr>
          <w:sz w:val="28"/>
          <w:szCs w:val="28"/>
        </w:rPr>
        <w:t xml:space="preserve"> of the following in 100 words each.</w:t>
      </w:r>
    </w:p>
    <w:p w:rsidR="00BA4A57" w:rsidRDefault="00BA4A57" w:rsidP="0047378C">
      <w:pPr>
        <w:jc w:val="both"/>
        <w:rPr>
          <w:sz w:val="28"/>
          <w:szCs w:val="28"/>
        </w:rPr>
      </w:pPr>
    </w:p>
    <w:p w:rsidR="00BA4A57" w:rsidRDefault="00BA4A57" w:rsidP="0047378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Indology</w:t>
      </w:r>
    </w:p>
    <w:p w:rsidR="00BA4A57" w:rsidRDefault="00BA4A57" w:rsidP="0047378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Rigveda</w:t>
      </w:r>
    </w:p>
    <w:p w:rsidR="00BA4A57" w:rsidRDefault="00BA4A57" w:rsidP="0047378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Asiatic Society of Bengal</w:t>
      </w:r>
    </w:p>
    <w:p w:rsidR="00BA4A57" w:rsidRDefault="00BA4A57" w:rsidP="0047378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Brahma Samaj</w:t>
      </w:r>
    </w:p>
    <w:p w:rsidR="00BA4A57" w:rsidRDefault="00BA4A57" w:rsidP="0047378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Foreign Trade under Delhi Sutanate</w:t>
      </w:r>
    </w:p>
    <w:p w:rsidR="00BA4A57" w:rsidRDefault="00BA4A57" w:rsidP="0047378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Hunter Commission on Education</w:t>
      </w:r>
    </w:p>
    <w:p w:rsidR="00BA4A57" w:rsidRDefault="00BA4A57" w:rsidP="0047378C">
      <w:pPr>
        <w:jc w:val="center"/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Part-B                                                  (2x10=20 Marks)</w:t>
      </w:r>
    </w:p>
    <w:p w:rsidR="00BA4A57" w:rsidRDefault="00BA4A57" w:rsidP="0047378C">
      <w:pPr>
        <w:jc w:val="center"/>
        <w:rPr>
          <w:b/>
        </w:rPr>
      </w:pPr>
    </w:p>
    <w:p w:rsidR="00BA4A57" w:rsidRDefault="00BA4A57" w:rsidP="0047378C">
      <w:pPr>
        <w:jc w:val="both"/>
        <w:rPr>
          <w:sz w:val="28"/>
          <w:szCs w:val="28"/>
        </w:rPr>
      </w:pPr>
      <w:r>
        <w:rPr>
          <w:sz w:val="28"/>
          <w:szCs w:val="28"/>
        </w:rPr>
        <w:t>Answer any</w:t>
      </w:r>
      <w:r>
        <w:rPr>
          <w:b/>
          <w:sz w:val="28"/>
          <w:szCs w:val="28"/>
        </w:rPr>
        <w:t xml:space="preserve"> TWO </w:t>
      </w:r>
      <w:r>
        <w:rPr>
          <w:sz w:val="28"/>
          <w:szCs w:val="28"/>
        </w:rPr>
        <w:t>of the following in 200 words each.</w:t>
      </w:r>
    </w:p>
    <w:p w:rsidR="00BA4A57" w:rsidRDefault="00BA4A57" w:rsidP="0047378C">
      <w:pPr>
        <w:jc w:val="both"/>
        <w:rPr>
          <w:sz w:val="28"/>
          <w:szCs w:val="28"/>
        </w:rPr>
      </w:pPr>
    </w:p>
    <w:p w:rsidR="00BA4A57" w:rsidRDefault="00BA4A57" w:rsidP="0047378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evolution of Feudalism in Medieval India</w:t>
      </w:r>
    </w:p>
    <w:p w:rsidR="00BA4A57" w:rsidRDefault="00BA4A57" w:rsidP="0047378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Examine the importance of Saba and Samithi of Vedic age in Ancient India.  </w:t>
      </w:r>
    </w:p>
    <w:p w:rsidR="00BA4A57" w:rsidRDefault="00BA4A57" w:rsidP="0047378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important provisions of Jagirdari System in Medieval India. </w:t>
      </w:r>
    </w:p>
    <w:p w:rsidR="00BA4A57" w:rsidRDefault="00BA4A57" w:rsidP="0047378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note on the Bhakthi Movement.  </w:t>
      </w:r>
    </w:p>
    <w:p w:rsidR="00BA4A57" w:rsidRDefault="00BA4A57" w:rsidP="0047378C">
      <w:pPr>
        <w:ind w:left="3600" w:firstLine="720"/>
        <w:jc w:val="center"/>
        <w:rPr>
          <w:b/>
        </w:rPr>
      </w:pPr>
      <w:r>
        <w:rPr>
          <w:b/>
        </w:rPr>
        <w:t>Part-C                                                          (3x20=60Marks)</w:t>
      </w:r>
    </w:p>
    <w:p w:rsidR="00BA4A57" w:rsidRDefault="00BA4A57" w:rsidP="0047378C">
      <w:pPr>
        <w:jc w:val="center"/>
        <w:rPr>
          <w:b/>
        </w:rPr>
      </w:pPr>
    </w:p>
    <w:p w:rsidR="00BA4A57" w:rsidRDefault="00BA4A57" w:rsidP="00473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Answer any </w:t>
      </w:r>
      <w:r>
        <w:rPr>
          <w:b/>
          <w:sz w:val="28"/>
          <w:szCs w:val="28"/>
        </w:rPr>
        <w:t xml:space="preserve">THREE </w:t>
      </w:r>
      <w:r>
        <w:rPr>
          <w:sz w:val="28"/>
          <w:szCs w:val="28"/>
        </w:rPr>
        <w:t>of the following in 1200 words each.</w:t>
      </w:r>
    </w:p>
    <w:p w:rsidR="00BA4A57" w:rsidRDefault="00BA4A57" w:rsidP="0047378C">
      <w:pPr>
        <w:jc w:val="both"/>
        <w:rPr>
          <w:sz w:val="28"/>
          <w:szCs w:val="28"/>
        </w:rPr>
      </w:pPr>
    </w:p>
    <w:p w:rsidR="00BA4A57" w:rsidRDefault="00BA4A57" w:rsidP="0047378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an essay on the Marxist approach in History.  </w:t>
      </w:r>
    </w:p>
    <w:p w:rsidR="00BA4A57" w:rsidRDefault="00BA4A57" w:rsidP="0047378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Assess the evolution of religious movement in Ancient India </w:t>
      </w:r>
    </w:p>
    <w:p w:rsidR="00BA4A57" w:rsidRDefault="00BA4A57" w:rsidP="0047378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development of Art and Architecture under Mughal India.</w:t>
      </w:r>
    </w:p>
    <w:p w:rsidR="00BA4A57" w:rsidRDefault="00BA4A57" w:rsidP="0047378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Critically analyse the contributions of British to the Indian Education</w:t>
      </w:r>
    </w:p>
    <w:p w:rsidR="00BA4A57" w:rsidRDefault="00BA4A57" w:rsidP="0047378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the development of Arts and Music in 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Century India.</w:t>
      </w:r>
    </w:p>
    <w:p w:rsidR="00BA4A57" w:rsidRDefault="00BA4A57" w:rsidP="0047378C">
      <w:pPr>
        <w:tabs>
          <w:tab w:val="left" w:pos="2520"/>
        </w:tabs>
        <w:rPr>
          <w:rFonts w:ascii="Bookman Old Style" w:hAnsi="Bookman Old Style"/>
        </w:rPr>
      </w:pPr>
    </w:p>
    <w:p w:rsidR="00BA4A57" w:rsidRDefault="00BA4A57" w:rsidP="0047378C">
      <w:pPr>
        <w:tabs>
          <w:tab w:val="left" w:pos="2520"/>
        </w:tabs>
        <w:jc w:val="center"/>
        <w:rPr>
          <w:rFonts w:ascii="Bookman Old Style" w:hAnsi="Bookman Old Style"/>
        </w:rPr>
        <w:sectPr w:rsidR="00BA4A57" w:rsidSect="00BA4A57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</w:t>
      </w:r>
    </w:p>
    <w:p w:rsidR="00BA4A57" w:rsidRPr="0047378C" w:rsidRDefault="00BA4A57" w:rsidP="0047378C">
      <w:pPr>
        <w:tabs>
          <w:tab w:val="left" w:pos="2520"/>
        </w:tabs>
        <w:jc w:val="center"/>
        <w:rPr>
          <w:rFonts w:ascii="Bookman Old Style" w:hAnsi="Bookman Old Style"/>
        </w:rPr>
      </w:pPr>
    </w:p>
    <w:sectPr w:rsidR="00BA4A57" w:rsidRPr="0047378C" w:rsidSect="00BA4A57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A57" w:rsidRDefault="00BA4A57">
      <w:r>
        <w:separator/>
      </w:r>
    </w:p>
  </w:endnote>
  <w:endnote w:type="continuationSeparator" w:id="1">
    <w:p w:rsidR="00BA4A57" w:rsidRDefault="00BA4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3685FC0B-DCAA-4E65-9B7C-6443A6C7B47B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1C29AD9D-0AB6-42B2-A571-A7B5757FB091}"/>
    <w:embedBold r:id="rId3" w:fontKey="{6C4E5A0F-AEAC-4056-A2B2-76FE0A5C3FC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5A7C7ED8-A56B-4B41-BCBC-99C0BBADD94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7" w:rsidRDefault="00BA4A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4A57" w:rsidRDefault="00BA4A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7" w:rsidRDefault="00BA4A57">
    <w:pPr>
      <w:pStyle w:val="Footer"/>
      <w:framePr w:wrap="around" w:vAnchor="text" w:hAnchor="margin" w:xAlign="right" w:y="1"/>
      <w:rPr>
        <w:rStyle w:val="PageNumber"/>
      </w:rPr>
    </w:pPr>
  </w:p>
  <w:p w:rsidR="00BA4A57" w:rsidRDefault="00BA4A5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A57" w:rsidRDefault="00BA4A57">
      <w:r>
        <w:separator/>
      </w:r>
    </w:p>
  </w:footnote>
  <w:footnote w:type="continuationSeparator" w:id="1">
    <w:p w:rsidR="00BA4A57" w:rsidRDefault="00BA4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BF2553"/>
    <w:multiLevelType w:val="hybridMultilevel"/>
    <w:tmpl w:val="94366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47378C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BA4A57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2012-04-27T09:41:00Z</cp:lastPrinted>
  <dcterms:created xsi:type="dcterms:W3CDTF">2012-04-27T09:41:00Z</dcterms:created>
  <dcterms:modified xsi:type="dcterms:W3CDTF">2012-04-27T09:41:00Z</dcterms:modified>
</cp:coreProperties>
</file>